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0" w:rsidRDefault="00A35E40" w:rsidP="0013331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様式６４</w:t>
      </w:r>
    </w:p>
    <w:p w:rsidR="00A35E40" w:rsidRDefault="00A35E40" w:rsidP="0013331C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28"/>
          <w:w w:val="200"/>
        </w:rPr>
        <w:t>火薬類消費計画書</w:t>
      </w:r>
    </w:p>
    <w:p w:rsidR="00A35E40" w:rsidRDefault="00A35E40" w:rsidP="0013331C">
      <w:pPr>
        <w:pStyle w:val="a3"/>
        <w:wordWrap/>
        <w:spacing w:line="240" w:lineRule="auto"/>
        <w:rPr>
          <w:spacing w:val="0"/>
        </w:rPr>
      </w:pPr>
    </w:p>
    <w:p w:rsidR="00A35E40" w:rsidRDefault="00A35E40" w:rsidP="0013331C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88"/>
        <w:gridCol w:w="288"/>
        <w:gridCol w:w="192"/>
        <w:gridCol w:w="672"/>
        <w:gridCol w:w="384"/>
        <w:gridCol w:w="192"/>
        <w:gridCol w:w="480"/>
        <w:gridCol w:w="384"/>
        <w:gridCol w:w="96"/>
        <w:gridCol w:w="192"/>
        <w:gridCol w:w="288"/>
        <w:gridCol w:w="576"/>
        <w:gridCol w:w="384"/>
        <w:gridCol w:w="192"/>
        <w:gridCol w:w="288"/>
        <w:gridCol w:w="576"/>
        <w:gridCol w:w="576"/>
        <w:gridCol w:w="672"/>
        <w:gridCol w:w="480"/>
        <w:gridCol w:w="288"/>
        <w:gridCol w:w="576"/>
        <w:gridCol w:w="288"/>
        <w:gridCol w:w="1152"/>
      </w:tblGrid>
      <w:tr w:rsidR="00A35E40" w:rsidTr="00943958">
        <w:trPr>
          <w:cantSplit/>
          <w:trHeight w:hRule="exact" w:val="2191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A35E40" w:rsidRDefault="0013331C" w:rsidP="0013331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0C22DF">
              <w:rPr>
                <w:rFonts w:hint="eastAsia"/>
                <w:spacing w:val="135"/>
                <w:fitText w:val="1920" w:id="569047297"/>
              </w:rPr>
              <w:t>消費の方</w:t>
            </w:r>
            <w:r w:rsidRPr="000C22DF">
              <w:rPr>
                <w:rFonts w:hint="eastAsia"/>
                <w:spacing w:val="7"/>
                <w:fitText w:val="1920" w:id="569047297"/>
              </w:rPr>
              <w:t>法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35E40" w:rsidRDefault="0013331C" w:rsidP="0013331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0C22DF">
              <w:rPr>
                <w:rFonts w:hint="eastAsia"/>
                <w:spacing w:val="45"/>
                <w:fitText w:val="960" w:id="569049088"/>
              </w:rPr>
              <w:t>発破方</w:t>
            </w:r>
            <w:r w:rsidRPr="000C22DF">
              <w:rPr>
                <w:rFonts w:hint="eastAsia"/>
                <w:spacing w:val="15"/>
                <w:fitText w:val="960" w:id="569049088"/>
              </w:rPr>
              <w:t>法</w:t>
            </w:r>
          </w:p>
        </w:tc>
        <w:tc>
          <w:tcPr>
            <w:tcW w:w="8928" w:type="dxa"/>
            <w:gridSpan w:val="2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9439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（１）用　　途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□切取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□採石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□人工地震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□建造物破壊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□道路建設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□採土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（２）場　　所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□水中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□地上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□坑内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□高温孔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□その他（　　　　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（３）方　　法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□坑道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□小割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□長孔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□ベンチカット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□拡底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□土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□伐材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□伐根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□コンクリート及び鋼材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□その他（　　　　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（４）装　　薬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□穿孔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□蛇穴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□張付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□その他（　　　　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（５）込　　物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□砂　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□粘土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□砂と粘土の混合物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□埋めもどし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□その他（　　　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（６）装てん具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□木製込棒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□装てん機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□その他（　　　　）</w:t>
            </w:r>
          </w:p>
        </w:tc>
      </w:tr>
      <w:tr w:rsidR="00A35E40" w:rsidTr="0013331C">
        <w:trPr>
          <w:cantSplit/>
          <w:trHeight w:hRule="exact" w:val="31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16" w:type="dxa"/>
            <w:gridSpan w:val="2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１日の発破回数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最多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回、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最小　　　回、　　平均　　　回</w:t>
            </w:r>
          </w:p>
        </w:tc>
      </w:tr>
      <w:tr w:rsidR="00A35E40" w:rsidTr="0013331C">
        <w:trPr>
          <w:cantSplit/>
          <w:trHeight w:hRule="exact" w:val="31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１日の発破</w:t>
            </w:r>
          </w:p>
          <w:p w:rsidR="00A35E40" w:rsidRDefault="0013331C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C22DF">
              <w:rPr>
                <w:rFonts w:ascii="ＭＳ 明朝" w:hAnsi="ＭＳ 明朝" w:hint="eastAsia"/>
                <w:spacing w:val="60"/>
                <w:fitText w:val="800" w:id="569047040"/>
              </w:rPr>
              <w:t>時刻</w:t>
            </w:r>
            <w:r w:rsidR="00A35E40" w:rsidRPr="000C22DF">
              <w:rPr>
                <w:rFonts w:ascii="ＭＳ 明朝" w:hAnsi="ＭＳ 明朝" w:hint="eastAsia"/>
                <w:spacing w:val="7"/>
                <w:fitText w:val="800" w:id="569047040"/>
              </w:rPr>
              <w:t>帯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１回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時～　　時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３回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時～　　時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５回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時～　　時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７回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時～　　時</w:t>
            </w:r>
          </w:p>
        </w:tc>
      </w:tr>
      <w:tr w:rsidR="00A35E40" w:rsidTr="0013331C">
        <w:trPr>
          <w:cantSplit/>
          <w:trHeight w:hRule="exact" w:val="31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２回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時～　　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４回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時～　　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６回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時～　　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８回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時～　　時</w:t>
            </w:r>
          </w:p>
        </w:tc>
      </w:tr>
      <w:tr w:rsidR="00A35E40" w:rsidTr="00510223">
        <w:trPr>
          <w:cantSplit/>
          <w:trHeight w:hRule="exact" w:val="31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１回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の斉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発数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瞬発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段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発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導火線発破の</w:t>
            </w:r>
          </w:p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連続点火数</w:t>
            </w:r>
          </w:p>
        </w:tc>
        <w:tc>
          <w:tcPr>
            <w:tcW w:w="4608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ＤＳの使用段数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bdr w:val="single" w:sz="4" w:space="0" w:color="auto"/>
              </w:rPr>
              <w:t xml:space="preserve">　　　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</w:t>
            </w:r>
            <w:r>
              <w:rPr>
                <w:rFonts w:ascii="ＭＳ 明朝" w:hAnsi="ＭＳ 明朝" w:hint="eastAsia"/>
              </w:rPr>
              <w:t>段～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</w:t>
            </w:r>
            <w:r>
              <w:rPr>
                <w:rFonts w:ascii="ＭＳ 明朝" w:hAnsi="ＭＳ 明朝" w:hint="eastAsia"/>
                <w:spacing w:val="10"/>
                <w:bdr w:val="single" w:sz="4" w:space="0" w:color="auto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</w:t>
            </w:r>
            <w:r>
              <w:rPr>
                <w:rFonts w:ascii="ＭＳ 明朝" w:hAnsi="ＭＳ 明朝" w:hint="eastAsia"/>
              </w:rPr>
              <w:t>段</w:t>
            </w:r>
          </w:p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ＭＳの使用段数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bdr w:val="single" w:sz="4" w:space="0" w:color="auto"/>
              </w:rPr>
              <w:t xml:space="preserve">　　　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</w:t>
            </w:r>
            <w:r>
              <w:rPr>
                <w:rFonts w:ascii="ＭＳ 明朝" w:hAnsi="ＭＳ 明朝" w:hint="eastAsia"/>
              </w:rPr>
              <w:t>段～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</w:t>
            </w:r>
            <w:r>
              <w:rPr>
                <w:rFonts w:ascii="ＭＳ 明朝" w:hAnsi="ＭＳ 明朝" w:hint="eastAsia"/>
                <w:spacing w:val="10"/>
                <w:bdr w:val="single" w:sz="4" w:space="0" w:color="auto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</w:t>
            </w:r>
            <w:r>
              <w:rPr>
                <w:rFonts w:ascii="ＭＳ 明朝" w:hAnsi="ＭＳ 明朝" w:hint="eastAsia"/>
              </w:rPr>
              <w:t>段</w:t>
            </w:r>
          </w:p>
        </w:tc>
      </w:tr>
      <w:tr w:rsidR="00A35E40" w:rsidTr="0013331C">
        <w:trPr>
          <w:cantSplit/>
          <w:trHeight w:hRule="exact" w:val="31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ＤＳ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ＭＳ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8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13331C">
        <w:trPr>
          <w:cantSplit/>
          <w:trHeight w:hRule="exact" w:val="31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最大（個）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1333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0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1571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A35E40" w:rsidRDefault="0013331C" w:rsidP="0013331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点火方法等</w:t>
            </w:r>
          </w:p>
        </w:tc>
        <w:tc>
          <w:tcPr>
            <w:tcW w:w="8736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□発破器［（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□発電様式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□コンデンサ式）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□発掛］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□発破母線（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bdr w:val="single" w:sz="4" w:space="0" w:color="auto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</w:t>
            </w:r>
            <w:r>
              <w:rPr>
                <w:rFonts w:ascii="ＭＳ 明朝" w:hAnsi="ＭＳ 明朝" w:hint="eastAsia"/>
              </w:rPr>
              <w:t>ｍ）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□電気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□迷走電流検知器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□補助母線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□発破器能力試験器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□抵抗測定器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□絶縁テープ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□導線試験器（□光電池□抵抗）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7"/>
                <w:w w:val="50"/>
              </w:rPr>
              <w:t>導火線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火点具の名称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□線香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□落火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□ライター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退避遅延防止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□発破時計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□捨て導火線</w:t>
            </w:r>
          </w:p>
        </w:tc>
      </w:tr>
      <w:tr w:rsidR="00A35E40" w:rsidTr="00510223">
        <w:trPr>
          <w:cantSplit/>
          <w:trHeight w:hRule="exact" w:val="630"/>
        </w:trPr>
        <w:tc>
          <w:tcPr>
            <w:tcW w:w="76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A35E40" w:rsidRDefault="00510223" w:rsidP="0051022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0C22DF">
              <w:rPr>
                <w:rFonts w:ascii="ＭＳ 明朝" w:hAnsi="ＭＳ 明朝" w:hint="eastAsia"/>
                <w:spacing w:val="30"/>
                <w:fitText w:val="1600" w:id="569052672"/>
              </w:rPr>
              <w:t>消費の積算根拠</w:t>
            </w:r>
          </w:p>
        </w:tc>
        <w:tc>
          <w:tcPr>
            <w:tcW w:w="12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火薬類の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115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発破対象物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‰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発破対象物の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採取計画量(</w:t>
            </w:r>
            <w:r>
              <w:rPr>
                <w:rFonts w:eastAsia="Times New Roman" w:cs="Times New Roman"/>
              </w:rPr>
              <w:t>‰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消費計画上の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１日の最大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費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15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１日の最大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費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火薬(個)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爆薬(kg)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工業雷管(個)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電気雷管(個)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導火線(ｍ)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630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コンクリート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破砕器(個)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trHeight w:hRule="exact" w:val="315"/>
        </w:trPr>
        <w:tc>
          <w:tcPr>
            <w:tcW w:w="7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w w:val="50"/>
              </w:rPr>
              <w:t>爆薬の種類</w:t>
            </w:r>
          </w:p>
        </w:tc>
        <w:tc>
          <w:tcPr>
            <w:tcW w:w="8736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□ダイナマイト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□アンホ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□スラリー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□カーリット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□その他（　　　　　　　　　）</w:t>
            </w:r>
          </w:p>
        </w:tc>
      </w:tr>
      <w:tr w:rsidR="00A35E40" w:rsidTr="00510223">
        <w:trPr>
          <w:trHeight w:hRule="exact" w:val="315"/>
        </w:trPr>
        <w:tc>
          <w:tcPr>
            <w:tcW w:w="76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w w:val="50"/>
              </w:rPr>
              <w:t>譲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</w:rPr>
              <w:t>受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</w:rPr>
              <w:t>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</w:rPr>
              <w:t>名</w:t>
            </w:r>
          </w:p>
        </w:tc>
        <w:tc>
          <w:tcPr>
            <w:tcW w:w="8736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A35E40" w:rsidRDefault="00510223" w:rsidP="0051022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0C22DF">
              <w:rPr>
                <w:rFonts w:ascii="ＭＳ 明朝" w:hAnsi="ＭＳ 明朝" w:hint="eastAsia"/>
                <w:spacing w:val="150"/>
                <w:fitText w:val="1600" w:id="569052928"/>
              </w:rPr>
              <w:t>責任者</w:t>
            </w:r>
            <w:r w:rsidRPr="000C22DF">
              <w:rPr>
                <w:rFonts w:ascii="ＭＳ 明朝" w:hAnsi="ＭＳ 明朝" w:hint="eastAsia"/>
                <w:spacing w:val="15"/>
                <w:fitText w:val="1600" w:id="569052928"/>
              </w:rPr>
              <w:t>等</w:t>
            </w:r>
          </w:p>
        </w:tc>
        <w:tc>
          <w:tcPr>
            <w:tcW w:w="3648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　録　責　任　者　名</w:t>
            </w:r>
          </w:p>
        </w:tc>
        <w:tc>
          <w:tcPr>
            <w:tcW w:w="2304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指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揮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78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見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張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35E40" w:rsidTr="00510223">
        <w:trPr>
          <w:cantSplit/>
          <w:trHeight w:hRule="exact" w:val="315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扱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破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30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扱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</w:tr>
      <w:tr w:rsidR="00A35E40" w:rsidTr="00510223">
        <w:trPr>
          <w:cantSplit/>
          <w:trHeight w:hRule="exact" w:val="3150"/>
        </w:trPr>
        <w:tc>
          <w:tcPr>
            <w:tcW w:w="76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甲・乙・発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破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士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(専従･非専従)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（専従･非専従)</w:t>
            </w:r>
          </w:p>
        </w:tc>
      </w:tr>
    </w:tbl>
    <w:p w:rsidR="00A35E40" w:rsidRDefault="00A35E40" w:rsidP="0013331C">
      <w:pPr>
        <w:pStyle w:val="a3"/>
        <w:wordWrap/>
        <w:spacing w:line="240" w:lineRule="auto"/>
        <w:rPr>
          <w:spacing w:val="0"/>
        </w:rPr>
      </w:pPr>
    </w:p>
    <w:p w:rsidR="00A35E40" w:rsidRDefault="00A35E40" w:rsidP="0013331C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864"/>
        <w:gridCol w:w="960"/>
        <w:gridCol w:w="672"/>
        <w:gridCol w:w="192"/>
        <w:gridCol w:w="96"/>
        <w:gridCol w:w="96"/>
        <w:gridCol w:w="288"/>
        <w:gridCol w:w="384"/>
        <w:gridCol w:w="96"/>
        <w:gridCol w:w="96"/>
        <w:gridCol w:w="672"/>
        <w:gridCol w:w="96"/>
        <w:gridCol w:w="192"/>
        <w:gridCol w:w="192"/>
        <w:gridCol w:w="96"/>
        <w:gridCol w:w="96"/>
        <w:gridCol w:w="672"/>
        <w:gridCol w:w="192"/>
        <w:gridCol w:w="96"/>
        <w:gridCol w:w="864"/>
        <w:gridCol w:w="386"/>
        <w:gridCol w:w="94"/>
        <w:gridCol w:w="480"/>
        <w:gridCol w:w="96"/>
        <w:gridCol w:w="96"/>
        <w:gridCol w:w="96"/>
        <w:gridCol w:w="288"/>
        <w:gridCol w:w="1058"/>
      </w:tblGrid>
      <w:tr w:rsidR="00A35E40" w:rsidTr="00510223">
        <w:trPr>
          <w:cantSplit/>
          <w:trHeight w:hRule="exact" w:val="313"/>
        </w:trPr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火薬類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取扱所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</w:t>
            </w: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置</w:t>
            </w:r>
          </w:p>
        </w:tc>
        <w:tc>
          <w:tcPr>
            <w:tcW w:w="2208" w:type="dxa"/>
            <w:gridSpan w:val="10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49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警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戒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札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12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扉</w:t>
            </w:r>
          </w:p>
        </w:tc>
      </w:tr>
      <w:tr w:rsidR="00A35E40" w:rsidTr="00510223">
        <w:trPr>
          <w:cantSplit/>
          <w:trHeight w:hRule="exact" w:val="2504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□通路、火気の取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扱い場所等なし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□湿気無し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□平坦地</w:t>
            </w:r>
          </w:p>
        </w:tc>
        <w:tc>
          <w:tcPr>
            <w:tcW w:w="22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□木造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□１０cm以上の鉄筋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コンクリート平家建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□１２cm以上コンクリ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ートブロック平家建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□見張人常時配置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□見張人不要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□火薬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□取扱所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□火気厳禁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□立入禁止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□定員の標示（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bdr w:val="single" w:sz="4" w:space="0" w:color="auto"/>
              </w:rPr>
              <w:t xml:space="preserve">     </w:t>
            </w:r>
            <w:r>
              <w:rPr>
                <w:rFonts w:ascii="ＭＳ 明朝" w:hAnsi="ＭＳ 明朝" w:hint="eastAsia"/>
              </w:rPr>
              <w:t>名）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□責任者名の標示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）</w:t>
            </w:r>
          </w:p>
        </w:tc>
        <w:tc>
          <w:tcPr>
            <w:tcW w:w="211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□平常見張人配置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□２mm以上の鉄板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35E40" w:rsidTr="00510223">
        <w:trPr>
          <w:cantSplit/>
          <w:trHeight w:hRule="exact" w:val="313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根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面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掲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示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境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界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さ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く</w:t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</w:tr>
      <w:tr w:rsidR="00A35E40">
        <w:trPr>
          <w:cantSplit/>
          <w:trHeight w:hRule="exact" w:val="156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□金属板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□ストレート板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□かわら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□木板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□ベニヤ板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□シリンダー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□法規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□心得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高さ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</w:t>
            </w:r>
            <w:r>
              <w:rPr>
                <w:rFonts w:ascii="ＭＳ 明朝" w:hAnsi="ＭＳ 明朝" w:hint="eastAsia"/>
              </w:rPr>
              <w:t>m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有刺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</w:t>
            </w:r>
            <w:r>
              <w:rPr>
                <w:rFonts w:ascii="ＭＳ 明朝" w:hAnsi="ＭＳ 明朝" w:hint="eastAsia"/>
              </w:rPr>
              <w:t>段張り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鉄線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支柱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間隔</w:t>
            </w: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□収納容器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  </w:t>
            </w:r>
            <w:r>
              <w:rPr>
                <w:rFonts w:ascii="ＭＳ 明朝" w:hAnsi="ＭＳ 明朝" w:hint="eastAsia"/>
              </w:rPr>
              <w:t>製で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  </w:t>
            </w:r>
            <w:r>
              <w:rPr>
                <w:rFonts w:ascii="ＭＳ 明朝" w:hAnsi="ＭＳ 明朝" w:hint="eastAsia"/>
              </w:rPr>
              <w:t>個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□作り付棚</w:t>
            </w:r>
          </w:p>
        </w:tc>
      </w:tr>
      <w:tr w:rsidR="00A35E40" w:rsidTr="00510223">
        <w:trPr>
          <w:cantSplit/>
          <w:trHeight w:hRule="exact" w:val="3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天井裏又は屋根の金網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天井の高さ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暖房</w:t>
            </w:r>
          </w:p>
        </w:tc>
        <w:tc>
          <w:tcPr>
            <w:tcW w:w="22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照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明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5102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他</w:t>
            </w:r>
          </w:p>
        </w:tc>
      </w:tr>
      <w:tr w:rsidR="00A35E40">
        <w:trPr>
          <w:cantSplit/>
          <w:trHeight w:hRule="exact" w:val="189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□有(直径４mm以上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網目５cm以下)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床面から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 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□温水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□蒸気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□熱気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□無し</w:t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□隔離した電灯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□安全装置式定着電灯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□金属管工事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□キャブタイヤー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□ケーブル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□がい装ケーブル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□帳簿有</w:t>
            </w:r>
          </w:p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□整理整頓</w:t>
            </w:r>
          </w:p>
        </w:tc>
      </w:tr>
      <w:tr w:rsidR="00A35E40" w:rsidTr="009100FC">
        <w:trPr>
          <w:cantSplit/>
          <w:trHeight w:hRule="exact" w:val="3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0" w:type="dxa"/>
            <w:gridSpan w:val="2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位置構造及び設備に関する図面は、別添のとおり。</w:t>
            </w:r>
          </w:p>
        </w:tc>
      </w:tr>
      <w:tr w:rsidR="00A35E40" w:rsidTr="009100FC">
        <w:trPr>
          <w:cantSplit/>
          <w:trHeight w:hRule="exact" w:val="315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火工所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□無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□25kg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以下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□25kg超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□移動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する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□固定</w:t>
            </w:r>
          </w:p>
        </w:tc>
        <w:tc>
          <w:tcPr>
            <w:tcW w:w="19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置</w:t>
            </w:r>
          </w:p>
        </w:tc>
        <w:tc>
          <w:tcPr>
            <w:tcW w:w="192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20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警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戒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札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3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</w:t>
            </w: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根</w:t>
            </w:r>
          </w:p>
        </w:tc>
        <w:tc>
          <w:tcPr>
            <w:tcW w:w="1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面</w:t>
            </w:r>
          </w:p>
        </w:tc>
      </w:tr>
      <w:tr w:rsidR="00A35E40">
        <w:trPr>
          <w:cantSplit/>
          <w:trHeight w:hRule="exact" w:val="157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□通路、火気の取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扱い場所等無し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□湿気無し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□平担地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□木造外部鉄板張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□テント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□その他(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)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□換気措置有)</w:t>
            </w:r>
          </w:p>
        </w:tc>
        <w:tc>
          <w:tcPr>
            <w:tcW w:w="22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□火気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□火工所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□火気厳禁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□立入禁止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□定員の標示(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bdr w:val="single" w:sz="4" w:space="0" w:color="auto"/>
              </w:rPr>
              <w:t xml:space="preserve">    </w:t>
            </w:r>
            <w:r>
              <w:rPr>
                <w:rFonts w:ascii="ＭＳ 明朝" w:hAnsi="ＭＳ 明朝" w:hint="eastAsia"/>
              </w:rPr>
              <w:t>名)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□責任者名の標示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□その他(</w:t>
            </w: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□金属板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□ストレート板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□かわら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□木板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□ﾍﾞﾆﾔ板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A35E40" w:rsidTr="009100FC">
        <w:trPr>
          <w:cantSplit/>
          <w:trHeight w:hRule="exact" w:val="3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錠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掲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示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天井の高さ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安全作業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暖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房</w:t>
            </w:r>
          </w:p>
        </w:tc>
      </w:tr>
      <w:tr w:rsidR="00A35E40">
        <w:trPr>
          <w:cantSplit/>
          <w:trHeight w:hRule="exact" w:val="94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□収納容器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</w:t>
            </w:r>
            <w:r>
              <w:rPr>
                <w:rFonts w:ascii="ＭＳ 明朝" w:hAnsi="ＭＳ 明朝" w:hint="eastAsia"/>
              </w:rPr>
              <w:t>製で□個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□作り付棚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□有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□法規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□心得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床面から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□平坦地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□作業机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□温水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□無し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□蒸気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□熱気</w:t>
            </w:r>
          </w:p>
        </w:tc>
      </w:tr>
      <w:tr w:rsidR="00A35E40" w:rsidTr="009100FC">
        <w:trPr>
          <w:cantSplit/>
          <w:trHeight w:hRule="exact" w:val="3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照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明</w:t>
            </w:r>
          </w:p>
        </w:tc>
        <w:tc>
          <w:tcPr>
            <w:tcW w:w="4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さ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く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他</w:t>
            </w:r>
          </w:p>
        </w:tc>
      </w:tr>
      <w:tr w:rsidR="00A35E40">
        <w:trPr>
          <w:cantSplit/>
          <w:trHeight w:hRule="exact" w:val="157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□隔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離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し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た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灯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□安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全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装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置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式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□金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□キャブタイヤーケーブル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□が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い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装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ケ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ー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ル</w:t>
            </w:r>
          </w:p>
        </w:tc>
        <w:tc>
          <w:tcPr>
            <w:tcW w:w="432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さ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bdr w:val="single" w:sz="4" w:space="0" w:color="auto"/>
              </w:rPr>
              <w:t xml:space="preserve">   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で［□有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刺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鉄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線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□ロ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ー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プ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□そ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）］で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bdr w:val="single" w:sz="4" w:space="0" w:color="auto"/>
              </w:rPr>
              <w:t xml:space="preserve">    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段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張りの支柱間隔は</w:t>
            </w:r>
            <w:r>
              <w:rPr>
                <w:rFonts w:ascii="ＭＳ 明朝" w:hAnsi="ＭＳ 明朝" w:hint="eastAsia"/>
                <w:spacing w:val="5"/>
                <w:bdr w:val="single" w:sz="4" w:space="0" w:color="auto"/>
              </w:rPr>
              <w:t xml:space="preserve">      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mである。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□帳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簿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□整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整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頓</w:t>
            </w:r>
          </w:p>
        </w:tc>
      </w:tr>
      <w:tr w:rsidR="00A35E40" w:rsidTr="00EB10E5">
        <w:trPr>
          <w:cantSplit/>
          <w:trHeight w:hRule="exact" w:val="3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0" w:type="dxa"/>
            <w:gridSpan w:val="2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5E40" w:rsidRDefault="00A35E40" w:rsidP="00EB10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位置、構造及び設備に関する図面は、別添のとおり。</w:t>
            </w:r>
          </w:p>
        </w:tc>
      </w:tr>
      <w:tr w:rsidR="00A35E40" w:rsidTr="009100FC">
        <w:trPr>
          <w:cantSplit/>
          <w:trHeight w:hRule="exact" w:val="315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存置量</w:t>
            </w:r>
          </w:p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最大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爆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薬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(kg)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薬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(kg)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雷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(個)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08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943958">
            <w:pPr>
              <w:pStyle w:val="a3"/>
              <w:wordWrap/>
              <w:spacing w:beforeLines="5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A35E40" w:rsidTr="009100FC">
        <w:trPr>
          <w:cantSplit/>
          <w:trHeight w:hRule="exact" w:val="3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扱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08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5E40" w:rsidTr="009100FC">
        <w:trPr>
          <w:cantSplit/>
          <w:trHeight w:hRule="exact" w:val="3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E40" w:rsidRDefault="00A35E40" w:rsidP="009100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08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5E40" w:rsidRDefault="00A35E40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6B99" w:rsidTr="00026B99">
        <w:trPr>
          <w:cantSplit/>
          <w:trHeight w:val="192"/>
        </w:trPr>
        <w:tc>
          <w:tcPr>
            <w:tcW w:w="7298" w:type="dxa"/>
            <w:gridSpan w:val="21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26B99" w:rsidRDefault="00026B99" w:rsidP="009100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従事者名簿及び消費場所付近の見取図は別添のとおり。</w:t>
            </w:r>
          </w:p>
        </w:tc>
        <w:tc>
          <w:tcPr>
            <w:tcW w:w="22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26B99" w:rsidRDefault="00026B99" w:rsidP="00026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6B99" w:rsidTr="00026B99">
        <w:trPr>
          <w:cantSplit/>
          <w:trHeight w:hRule="exact" w:val="235"/>
        </w:trPr>
        <w:tc>
          <w:tcPr>
            <w:tcW w:w="7298" w:type="dxa"/>
            <w:gridSpan w:val="2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26B99" w:rsidRDefault="00026B99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6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26B99" w:rsidRDefault="00026B99" w:rsidP="001333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35E40" w:rsidRDefault="00A35E40" w:rsidP="0013331C">
      <w:pPr>
        <w:pStyle w:val="a3"/>
        <w:wordWrap/>
        <w:spacing w:line="240" w:lineRule="auto"/>
        <w:rPr>
          <w:spacing w:val="0"/>
        </w:rPr>
      </w:pPr>
    </w:p>
    <w:p w:rsidR="00A35E40" w:rsidRDefault="00A35E40" w:rsidP="0013331C">
      <w:pPr>
        <w:pStyle w:val="a3"/>
        <w:wordWrap/>
        <w:spacing w:line="240" w:lineRule="auto"/>
        <w:rPr>
          <w:spacing w:val="0"/>
        </w:rPr>
      </w:pPr>
    </w:p>
    <w:sectPr w:rsidR="00A35E40" w:rsidSect="00A35E4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DF" w:rsidRDefault="000C22DF" w:rsidP="0013331C">
      <w:r>
        <w:separator/>
      </w:r>
    </w:p>
  </w:endnote>
  <w:endnote w:type="continuationSeparator" w:id="0">
    <w:p w:rsidR="000C22DF" w:rsidRDefault="000C22DF" w:rsidP="0013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DF" w:rsidRDefault="000C22DF" w:rsidP="0013331C">
      <w:r>
        <w:separator/>
      </w:r>
    </w:p>
  </w:footnote>
  <w:footnote w:type="continuationSeparator" w:id="0">
    <w:p w:rsidR="000C22DF" w:rsidRDefault="000C22DF" w:rsidP="0013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E40"/>
    <w:rsid w:val="00026B99"/>
    <w:rsid w:val="000C22DF"/>
    <w:rsid w:val="0013331C"/>
    <w:rsid w:val="00510223"/>
    <w:rsid w:val="00586548"/>
    <w:rsid w:val="00590B2C"/>
    <w:rsid w:val="00824846"/>
    <w:rsid w:val="009100FC"/>
    <w:rsid w:val="00943958"/>
    <w:rsid w:val="00A35E40"/>
    <w:rsid w:val="00E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4846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4"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33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331C"/>
  </w:style>
  <w:style w:type="paragraph" w:styleId="a6">
    <w:name w:val="footer"/>
    <w:basedOn w:val="a"/>
    <w:link w:val="a7"/>
    <w:uiPriority w:val="99"/>
    <w:semiHidden/>
    <w:unhideWhenUsed/>
    <w:rsid w:val="00133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3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dcterms:created xsi:type="dcterms:W3CDTF">2014-01-29T03:32:00Z</dcterms:created>
  <dcterms:modified xsi:type="dcterms:W3CDTF">2014-10-23T23:49:00Z</dcterms:modified>
</cp:coreProperties>
</file>